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DAD" w:rsidRDefault="00550DAD" w:rsidP="00550D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3-вариант</w:t>
      </w:r>
    </w:p>
    <w:p w:rsidR="00550DAD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1. «Горилланың»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шабуылы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мынаны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білді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ред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Ед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əуір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ресурстарды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талап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етпейтін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қиылысындағы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əрекеттер;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Қарсыласты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аздыру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мақсатындағы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екпінді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шағын 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ə</w:t>
      </w:r>
      <w:r>
        <w:rPr>
          <w:rFonts w:ascii="Times New Roman" w:hAnsi="Times New Roman" w:cs="Times New Roman"/>
          <w:color w:val="231F20"/>
          <w:sz w:val="20"/>
          <w:szCs w:val="20"/>
        </w:rPr>
        <w:t>ре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кеттер;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Жетекші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позициялард</w:t>
      </w:r>
      <w:r>
        <w:rPr>
          <w:rFonts w:ascii="Times New Roman" w:hAnsi="Times New Roman" w:cs="Times New Roman"/>
          <w:color w:val="231F20"/>
          <w:sz w:val="20"/>
          <w:szCs w:val="20"/>
        </w:rPr>
        <w:t>ы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игеру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мақсатындағы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кешенді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жұ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мыс;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Көшбасшының барлық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немесе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елеулі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аумағын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шабуылдау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Бəсекелестің аумағын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шабуылдау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2. Жабдықтаушыны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неден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басталады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Жабдықтаушыны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іздеуден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Жабдықтаушыны таңдаудан;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Келісі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жасаудан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Жабдықтаушы өнімінің қажеттілігін анықтаудан;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Жабдықтаушы </w:t>
      </w:r>
      <w:proofErr w:type="spellStart"/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туралы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жинаудан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3.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неден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басталады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тү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ін таңдаудан;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туралы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жинаудан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оқыту мен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дайындаудан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басқарудан;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пайдалану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туралы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шешім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қабылдаудан.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4. Жабдықтаушы-делдалдар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жабдықтаушыларды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келесі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жіктеу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Аумақтық;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Меншік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формасы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Сандық;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Сапалық;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Функциялық.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5.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макроорта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амандардың бақылауынан </w:t>
      </w:r>
      <w:proofErr w:type="spellStart"/>
      <w:proofErr w:type="gramStart"/>
      <w:r>
        <w:rPr>
          <w:rFonts w:ascii="Times New Roman" w:hAnsi="Times New Roman" w:cs="Times New Roman"/>
          <w:color w:val="231F20"/>
          <w:sz w:val="20"/>
          <w:szCs w:val="20"/>
        </w:rPr>
        <w:t>тыс</w:t>
      </w:r>
      <w:proofErr w:type="spellEnd"/>
      <w:proofErr w:type="gram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бола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Кейбі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жағдайларда бақылауға көнеді;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Кейбі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жағдайларда бақылауға көнбейді;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Барлық уақытта бақыланады;</w:t>
      </w:r>
    </w:p>
    <w:p w:rsidR="00550DAD" w:rsidRPr="00602AB4" w:rsidRDefault="00550DAD" w:rsidP="00550DAD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Ешқашан бақыланбайды.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6. Фирма өнімінің тұтынушылары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табылатын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жеке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заңды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тұлғалар: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Делдалдар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Жабдықтаушылар;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Бəсекелестер;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Клиенттер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аудиториясы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7. Макроортаның қандай факторы бірыңғай құндылықтардың,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міне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құлық нормаларының, мораль мен адамгершіліктің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болуын</w:t>
      </w:r>
      <w:proofErr w:type="spellEnd"/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зерттейді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Табиғи-географиялық;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Экономикалық;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Демографиялық;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Саяси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Мəдени-тарихи.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8. Макроортаның қандай факторы əлеуме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ттік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топтар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мен тұ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тынушылық міне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құлық үлгілерін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зерттейді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Табиғи-географиялық;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Экономикалық;</w:t>
      </w:r>
    </w:p>
    <w:p w:rsidR="00550DAD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</w:p>
    <w:p w:rsidR="00550DAD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Демографиялық;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Саяси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Мəдени-тарихи.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9. Макроортаның қандай факторы судың, ауаның, жердің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сапасын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қоршаған ортаның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ластану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деңгейін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зерттейді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Табиғи-географиялық;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Экономикалық;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Демографиялық;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Саяси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Мəдени-тарихи.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0. Макроортаның қандай факторы қоғамдық ұйымның түрлері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 ықпалын, қабылданған л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оббизм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формаларын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>, биліктің жем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қорлық деңгейін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зерттейді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Табиғи-географиялық;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Экономикалық;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Демографиялық;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Саяси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Мəдени-тарихи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позициялау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Жарнама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қызметін бақылау жүйесінің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элементі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Бəсекелестердің ұқсас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қатысты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анықтау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үрдісі;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ңа нарықта жаңа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фирманы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танысты</w:t>
      </w:r>
      <w:r>
        <w:rPr>
          <w:rFonts w:ascii="Times New Roman" w:hAnsi="Times New Roman" w:cs="Times New Roman"/>
          <w:color w:val="231F20"/>
          <w:sz w:val="20"/>
          <w:szCs w:val="20"/>
        </w:rPr>
        <w:t>руды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біл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діретін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паблик-рилейшнз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құралы;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Сейл-промоушн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элементі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қолданылған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жеке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жылжытумен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байланысты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санат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2. Төмендегі көрсетілген маркетинг түрлері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туралы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ікірлердің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қайсысы дұрыс айтылған: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Тауарлы-дифференцияланған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нарықта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 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позициялауды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талап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Мақсаты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үлкен ə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леуетті нарық қалып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тасады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Көпшілік маркетинг барл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ық күшін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color w:val="231F20"/>
          <w:sz w:val="20"/>
          <w:szCs w:val="20"/>
        </w:rPr>
        <w:t>алушылар</w:t>
      </w:r>
      <w:proofErr w:type="gramEnd"/>
      <w:r>
        <w:rPr>
          <w:rFonts w:ascii="Times New Roman" w:hAnsi="Times New Roman" w:cs="Times New Roman"/>
          <w:color w:val="231F20"/>
          <w:sz w:val="20"/>
          <w:szCs w:val="20"/>
        </w:rPr>
        <w:t xml:space="preserve">ға шоғыр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ландырады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Мақсатты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нарықтың əрбі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жеке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мен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кешендері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Көпшілі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алушылар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 əралуан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мақсатында қолданылады.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3. Кəсіпорын нарыққа бақылау деңгейін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саралау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кезінде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қандай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көрсеткі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шт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 қолданады: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Нарық сыйымдылығы;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көлемі;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Табыстың өсу қарқыны;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Сатудың өсу қарқыны;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Нарық үлесі.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4. Нарықты сегменттеудің қандай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стратегиясында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шығындар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аз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Дифференцияланбаған;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Дифференцияланған;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Шоғырланған;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Селективті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Мақсатты.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5. Сегменттеудің қандай ұстанымы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алушының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іздеген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пайдасын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ескереді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Географиялық;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Психографиялық;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Міне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құлықтық;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Демографиялық;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Геодемографиялық.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6. Нарықта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позициялау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 нарықтан нақты бəсекелестік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орынды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қамтамасыз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оған сəйкес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кешенін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алушылардың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жекелеген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топтарына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бөлу;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Нарықтың мақсатты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сегменттерін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таңдау;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Нарықтың қандай да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таңдауды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негіздеу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зерттеулермен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байланысты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санат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7. Нарық сыйымдылығы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Нарықтың бақылану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коэффициенті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қ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ты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ассортиментін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Сұраныс пен ұсыныстың арақатынасы;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уақыт кезеңі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ішіндегі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баға деңгейімен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сатылған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көлемі;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Сатылған тауарлардың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жалпы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көлеміндегі фирма өнімінің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меншікті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салмағы.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8. Сегменттеудің қандай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</w:t>
      </w:r>
      <w:r>
        <w:rPr>
          <w:rFonts w:ascii="Times New Roman" w:hAnsi="Times New Roman" w:cs="Times New Roman"/>
          <w:color w:val="231F20"/>
          <w:sz w:val="20"/>
          <w:szCs w:val="20"/>
        </w:rPr>
        <w:t>ратегиясында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фирма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ғана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сег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ментке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жұмыс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істейді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Дифференцияланған маркетинг;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Шоғырланған маркетинг;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Көпшілі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маркетинг;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Мақсатты маркетинг;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Дифференцияланбаған маркетинг.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9. Тұтынушылық бағыттағы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нарығын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келесі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маңызды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емес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Демографиялық;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Географиялық;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Физиологиялық;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Міне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құлықтық;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Психологиялық.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0. Мақсатты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шараларына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мыналар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жатады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Стратегияны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жоспарын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жылжыту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бюджетін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мақсат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ты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сегментті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таңдау,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по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зициялау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Нарықтың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ассортименттік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құрылымын анықтау;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табу.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бəсекелестік жағдаймен қамтамасыз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Тартымды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стратегияларды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анықтау;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Нарықты тұтынушылардың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жекелеген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топтарына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бөлу;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жыл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ішіндегі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көп ықтимал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көлемі.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2. Психологиялық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кезінде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мынаны</w:t>
      </w:r>
      <w:proofErr w:type="spellEnd"/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ескереді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Тұ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лғаны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типі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Пайдалушының мəртебесі;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жынысы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деңгейі;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деңгейі мен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3. Нарықтағы үлес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көлемінің нарық сыйымдылығына қатынасы;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Сұраныспен анықталатын сатудың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көлемі;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Фирма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табатын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барынша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Ұсыныс пен сұраныстың қатынасы.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4. Фирма өзіне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басым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тұрақты жағдайды қамтамасыз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-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нарықтың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бөлігі: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Нарық саңылауы;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Нарық қуысы;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Нарық үлесі;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Нарық сыйымдылығы;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Нарық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5.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маман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неліктен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сегменттейді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Қызмет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жақсы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өтерілу үшін;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жарнамалау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үшін;</w:t>
      </w:r>
    </w:p>
    <w:p w:rsidR="00550DAD" w:rsidRPr="00602AB4" w:rsidRDefault="00550DAD" w:rsidP="00550DAD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барлығына қолжетімді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үшін;</w:t>
      </w:r>
      <w:r w:rsidRPr="00602AB4">
        <w:rPr>
          <w:rFonts w:ascii="Times New Roman" w:hAnsi="Times New Roman" w:cs="Times New Roman"/>
          <w:color w:val="000000"/>
          <w:sz w:val="20"/>
          <w:szCs w:val="20"/>
        </w:rPr>
        <w:t>__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Фирманың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имиджін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Қолайлы мақсаттық нарықты өлшеу жəне таңдау үшін.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6.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анықтамалардың қайсысы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тəсілд</w:t>
      </w:r>
      <w:r>
        <w:rPr>
          <w:rFonts w:ascii="Times New Roman" w:hAnsi="Times New Roman" w:cs="Times New Roman"/>
          <w:color w:val="231F20"/>
          <w:sz w:val="20"/>
          <w:szCs w:val="20"/>
        </w:rPr>
        <w:t>і ана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ғұрлым толық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сипаттайды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Нарық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дегеніміз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елдің халқы;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Нарық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дегеніміз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қажеттіліктері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бірдей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тұтынушылар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тобы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Нарық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дегеніміз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өткен 5 жылдағы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орташа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көлемі;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Нарық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дегеніміз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фирма бəсекелестерінің жиынтығы;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Нарық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дегеніміз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бес жылдағы өнді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істік өнім көлемі.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7. Дифференцияланбаған маркетингтің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ең жа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қсы өнімі: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Сыра;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Баспа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машинасы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Тұз;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Жүк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автомобилі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Жеңі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автомобиль.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8. Фирма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шарикті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қаламсаптардың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түрін өндіріп,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</w:t>
      </w:r>
      <w:proofErr w:type="spellEnd"/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бағамен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. Қаламсаптың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жарнамасы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біртектес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не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негі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зінен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барлық нарыққа арналған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інің қызметінде фирма неге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бейімделеді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тұжырымдамаға;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Нарық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сегментациясына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Шоғырлану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Көпшілі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нарық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Шоғырланған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9. Сұраныс пен ұсыныстың арақатынасы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lastRenderedPageBreak/>
        <w:t>А) Нарық сыйымдылығы;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Нарық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коньюнктурасы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Нарық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сегментациясы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Нарық үлесі;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тестілеу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0. Фирманың жұмысын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қты көрсететін көрсеткіш: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Нарық сыйымдылығы;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Нарық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коньюнктурасы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Нарық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сегментациясы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Нарық үлесі;</w:t>
      </w:r>
    </w:p>
    <w:p w:rsidR="00550DAD" w:rsidRPr="00602AB4" w:rsidRDefault="00550DAD" w:rsidP="00550DAD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тестілеу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  <w:r w:rsidRPr="00602AB4">
        <w:rPr>
          <w:rFonts w:ascii="Times New Roman" w:hAnsi="Times New Roman" w:cs="Times New Roman"/>
          <w:color w:val="000000"/>
          <w:sz w:val="20"/>
          <w:szCs w:val="20"/>
        </w:rPr>
        <w:t>__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1. Нарықтағы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бөлі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көрсету тəсілінің көрсеткіші: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ұстанымы;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Маркетинг ұстанымы;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өлшемдері;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2. Қандай да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таң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даудың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негізділігін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бағалау көр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сеткіші: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ұстанымы;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Маркетинг ұстанымы;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өлшемдері;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3.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критерийлері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Қолжетімділік, табыстылық, болашақтық;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Географиялық, демографиялық, міне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құлықтық;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Бəсеке, сегменттің үлкендігі;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Конъюнктура, сыйымдылық, үлес;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Сыйымдылық жəне нарық үлесі.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4.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Бірнеше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қамту жəне олардың ə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қайсысына өз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-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арын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немесе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тү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өзгешеліктерін шығару, бұл қандай маркетинг: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Дифференцияланбаған;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Шоғырланған;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Дифференцияланған;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Интегралданған;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Жаңашыл.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5. «Нарық қуысы» түсінігі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байланысты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Бірнеше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сегменттерді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саралау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кезінде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жақсы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табыспен</w:t>
      </w:r>
      <w:proofErr w:type="spellEnd"/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қамтамасыз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сегментпен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Мақсатты нарықпен;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Біздің тауарға жақсы сəйкес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сегментпен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ұстанымымен;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зерттеулермен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6.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Жалпы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жекелеген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бірыңғай топтарға бөлу үрдісі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қалай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аталады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Нары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ққа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ену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араластыру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сегменттеу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сорттау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7. Маркетинг қосындысы мақсатты нарық қажеттіліктері үшін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арнайы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құрылады, оның құрамына төмендегі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компоненттер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кіреді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lastRenderedPageBreak/>
        <w:t xml:space="preserve">Осылардың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ішіндегі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артығы қайсы: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Өнім;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Өткізу;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Жылжыту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Өнді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іс;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Баға.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8. Тұтынушылық бағыт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тағы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нарығы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мыналардан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тұ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рады: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тынушылар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кейінірек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алатын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компа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-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ниялардан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мерзім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тұтыну үшін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алушылардан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алатын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адамдардан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Дайын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өнімді өндіретін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фирмалардан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Аралық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сатушылардан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9. Нарықтың қандай тү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інде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мен қызметтерді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өнді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істік үрдісте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пайдалану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алатын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ұйымдар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Тұтынушылық нарық;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Аралық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сатушылар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нарығы;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Өндірушілер нарығы;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Мемлекеттік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мекемелер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нарығы;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Халықаралық нарық.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4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0. Тұтынушылар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жасын</w:t>
      </w:r>
      <w:r>
        <w:rPr>
          <w:rFonts w:ascii="Times New Roman" w:hAnsi="Times New Roman" w:cs="Times New Roman"/>
          <w:color w:val="231F20"/>
          <w:sz w:val="20"/>
          <w:szCs w:val="20"/>
        </w:rPr>
        <w:t>а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байланысты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топтар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қандай құры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лымға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ред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Фирманың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микроортасына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Фирманың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макроортасына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Фирманың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медиаортасына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Маркетингтің қоршаған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ортасына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мүлдем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жатпайды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550DAD" w:rsidRPr="00602AB4" w:rsidRDefault="00550DAD" w:rsidP="0055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Бақ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ылау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ға көнетін факторларға.</w:t>
      </w:r>
    </w:p>
    <w:p w:rsidR="00BE5093" w:rsidRDefault="00BE5093"/>
    <w:sectPr w:rsidR="00BE5093" w:rsidSect="00550DAD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0DAD"/>
    <w:rsid w:val="00550DAD"/>
    <w:rsid w:val="00BE5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1366</Words>
  <Characters>7790</Characters>
  <Application>Microsoft Office Word</Application>
  <DocSecurity>0</DocSecurity>
  <Lines>64</Lines>
  <Paragraphs>18</Paragraphs>
  <ScaleCrop>false</ScaleCrop>
  <Company>Microsoft</Company>
  <LinksUpToDate>false</LinksUpToDate>
  <CharactersWithSpaces>9138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2015-10-29T15:53:00Z</dcterms:created>
  <dcterms:modified xsi:type="dcterms:W3CDTF">2015-10-29T15:58:00Z</dcterms:modified>
</cp:coreProperties>
</file>